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FA7" w:rsidRDefault="00A75118"/>
    <w:p w:rsidR="00D42B55" w:rsidRDefault="00D42B55"/>
    <w:p w:rsidR="00D42B55" w:rsidRDefault="00D42B55"/>
    <w:p w:rsidR="00D42B55" w:rsidRDefault="00D42B55"/>
    <w:p w:rsidR="00D42B55" w:rsidRDefault="00D42B55"/>
    <w:p w:rsidR="00D42B55" w:rsidRDefault="00D42B55"/>
    <w:p w:rsidR="00D42B55" w:rsidRDefault="00D42B55"/>
    <w:p w:rsidR="00D42B55" w:rsidRDefault="00D42B55"/>
    <w:p w:rsidR="00D42B55" w:rsidRDefault="00D42B55"/>
    <w:p w:rsidR="00D42B55" w:rsidRP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  <w:r w:rsidRPr="00D42B55">
        <w:rPr>
          <w:rFonts w:ascii="Verdana" w:hAnsi="Verdana"/>
          <w:b/>
          <w:color w:val="2F5496" w:themeColor="accent1" w:themeShade="BF"/>
          <w:sz w:val="36"/>
          <w:szCs w:val="36"/>
        </w:rPr>
        <w:t>Demo CAR AUCTION Blockchain Application</w:t>
      </w:r>
    </w:p>
    <w:p w:rsidR="00D42B55" w:rsidRPr="00D42B55" w:rsidRDefault="00D42B55" w:rsidP="00D42B55">
      <w:pPr>
        <w:ind w:left="2880" w:firstLine="720"/>
        <w:rPr>
          <w:rFonts w:ascii="Verdana" w:hAnsi="Verdana"/>
          <w:b/>
          <w:color w:val="2F5496" w:themeColor="accent1" w:themeShade="BF"/>
          <w:sz w:val="36"/>
          <w:szCs w:val="36"/>
        </w:rPr>
      </w:pPr>
      <w:r w:rsidRPr="00D42B55">
        <w:rPr>
          <w:rFonts w:ascii="Verdana" w:hAnsi="Verdana"/>
          <w:b/>
          <w:color w:val="2F5496" w:themeColor="accent1" w:themeShade="BF"/>
          <w:sz w:val="36"/>
          <w:szCs w:val="36"/>
        </w:rPr>
        <w:t>Using</w:t>
      </w: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  <w:proofErr w:type="spellStart"/>
      <w:r w:rsidRPr="00D42B55">
        <w:rPr>
          <w:rFonts w:ascii="Verdana" w:hAnsi="Verdana"/>
          <w:b/>
          <w:color w:val="2F5496" w:themeColor="accent1" w:themeShade="BF"/>
          <w:sz w:val="36"/>
          <w:szCs w:val="36"/>
        </w:rPr>
        <w:t>HyperLedger</w:t>
      </w:r>
      <w:proofErr w:type="spellEnd"/>
      <w:r w:rsidRPr="00D42B55">
        <w:rPr>
          <w:rFonts w:ascii="Verdana" w:hAnsi="Verdana"/>
          <w:b/>
          <w:color w:val="2F5496" w:themeColor="accent1" w:themeShade="BF"/>
          <w:sz w:val="36"/>
          <w:szCs w:val="36"/>
        </w:rPr>
        <w:t xml:space="preserve"> Composer</w:t>
      </w: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42B55" w:rsidRDefault="00D42B55" w:rsidP="00D42B55">
      <w:pPr>
        <w:ind w:left="4320"/>
        <w:jc w:val="center"/>
        <w:rPr>
          <w:rFonts w:ascii="Verdana" w:hAnsi="Verdana"/>
          <w:b/>
          <w:color w:val="2F5496" w:themeColor="accent1" w:themeShade="BF"/>
          <w:sz w:val="36"/>
          <w:szCs w:val="36"/>
        </w:rPr>
      </w:pPr>
      <w:r>
        <w:rPr>
          <w:rFonts w:ascii="Verdana" w:hAnsi="Verdana"/>
          <w:b/>
          <w:color w:val="2F5496" w:themeColor="accent1" w:themeShade="BF"/>
          <w:sz w:val="36"/>
          <w:szCs w:val="36"/>
        </w:rPr>
        <w:t xml:space="preserve">Created By: </w:t>
      </w:r>
      <w:proofErr w:type="spellStart"/>
      <w:r>
        <w:rPr>
          <w:rFonts w:ascii="Verdana" w:hAnsi="Verdana"/>
          <w:b/>
          <w:color w:val="2F5496" w:themeColor="accent1" w:themeShade="BF"/>
          <w:sz w:val="36"/>
          <w:szCs w:val="36"/>
        </w:rPr>
        <w:t>Hiran</w:t>
      </w:r>
      <w:proofErr w:type="spellEnd"/>
      <w:r>
        <w:rPr>
          <w:rFonts w:ascii="Verdana" w:hAnsi="Verdana"/>
          <w:b/>
          <w:color w:val="2F5496" w:themeColor="accent1" w:themeShade="BF"/>
          <w:sz w:val="36"/>
          <w:szCs w:val="36"/>
        </w:rPr>
        <w:t xml:space="preserve"> Hari</w:t>
      </w:r>
    </w:p>
    <w:p w:rsidR="00D42B55" w:rsidRDefault="00D42B55" w:rsidP="00D42B55">
      <w:pPr>
        <w:ind w:left="4320"/>
        <w:rPr>
          <w:rFonts w:ascii="Verdana" w:hAnsi="Verdana"/>
          <w:b/>
          <w:color w:val="2F5496" w:themeColor="accent1" w:themeShade="BF"/>
          <w:sz w:val="36"/>
          <w:szCs w:val="36"/>
        </w:rPr>
      </w:pPr>
      <w:r>
        <w:rPr>
          <w:rFonts w:ascii="Verdana" w:hAnsi="Verdana"/>
          <w:b/>
          <w:color w:val="2F5496" w:themeColor="accent1" w:themeShade="BF"/>
          <w:sz w:val="36"/>
          <w:szCs w:val="36"/>
        </w:rPr>
        <w:t xml:space="preserve"> Date:29/09/2018</w:t>
      </w:r>
    </w:p>
    <w:p w:rsidR="00367C63" w:rsidRDefault="00367C63" w:rsidP="00D42B55">
      <w:pPr>
        <w:ind w:left="4320"/>
        <w:rPr>
          <w:rFonts w:ascii="Verdana" w:hAnsi="Verdana"/>
          <w:b/>
          <w:color w:val="2F5496" w:themeColor="accent1" w:themeShade="BF"/>
          <w:sz w:val="36"/>
          <w:szCs w:val="36"/>
        </w:rPr>
      </w:pPr>
      <w:r>
        <w:rPr>
          <w:rFonts w:ascii="Verdana" w:hAnsi="Verdana"/>
          <w:b/>
          <w:color w:val="2F5496" w:themeColor="accent1" w:themeShade="BF"/>
          <w:sz w:val="36"/>
          <w:szCs w:val="36"/>
        </w:rPr>
        <w:t xml:space="preserve"> V1.0</w:t>
      </w:r>
    </w:p>
    <w:p w:rsidR="00D42B55" w:rsidRDefault="00D42B55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8309D0" w:rsidRDefault="008309D0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  <w:u w:val="single"/>
        </w:rPr>
      </w:pPr>
      <w:r w:rsidRPr="008309D0">
        <w:rPr>
          <w:rFonts w:ascii="Arial" w:hAnsi="Arial" w:cs="Arial"/>
          <w:b/>
          <w:color w:val="2F5496" w:themeColor="accent1" w:themeShade="BF"/>
          <w:sz w:val="28"/>
          <w:szCs w:val="28"/>
          <w:u w:val="single"/>
        </w:rPr>
        <w:t>Steps for creating demo car auction business network</w:t>
      </w: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  <w:u w:val="single"/>
        </w:rPr>
      </w:pPr>
    </w:p>
    <w:p w:rsidR="00D579A2" w:rsidRDefault="00D579A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  <w:u w:val="single"/>
        </w:rPr>
      </w:pP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  <w:u w:val="single"/>
        </w:rPr>
      </w:pP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8309D0">
        <w:rPr>
          <w:rFonts w:ascii="Arial" w:hAnsi="Arial" w:cs="Arial"/>
          <w:b/>
          <w:color w:val="2F5496" w:themeColor="accent1" w:themeShade="BF"/>
          <w:sz w:val="28"/>
          <w:szCs w:val="28"/>
        </w:rPr>
        <w:t>Step1 :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Open web version of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hyperledger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composer using below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url</w:t>
      </w:r>
      <w:proofErr w:type="spellEnd"/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8309D0" w:rsidRDefault="008309D0" w:rsidP="008309D0">
      <w:pPr>
        <w:ind w:firstLine="720"/>
        <w:rPr>
          <w:rFonts w:ascii="Times New Roman" w:eastAsia="Times New Roman" w:hAnsi="Times New Roman" w:cs="Times New Roman"/>
        </w:rPr>
      </w:pPr>
      <w:hyperlink r:id="rId5" w:history="1">
        <w:r w:rsidRPr="008309D0">
          <w:rPr>
            <w:rStyle w:val="Hyperlink"/>
            <w:rFonts w:ascii="Times New Roman" w:eastAsia="Times New Roman" w:hAnsi="Times New Roman" w:cs="Times New Roman"/>
          </w:rPr>
          <w:t>http://composer-playground.mybluemix.net.</w:t>
        </w:r>
      </w:hyperlink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  <w:r w:rsidRPr="008309D0">
        <w:rPr>
          <w:rFonts w:ascii="Times New Roman" w:eastAsia="Times New Roman" w:hAnsi="Times New Roman" w:cs="Times New Roman"/>
        </w:rPr>
        <w:drawing>
          <wp:inline distT="0" distB="0" distL="0" distR="0" wp14:anchorId="7F5BDBF5" wp14:editId="2C50730B">
            <wp:extent cx="5727700" cy="5342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Pr="008309D0" w:rsidRDefault="008309D0" w:rsidP="008309D0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8309D0">
        <w:rPr>
          <w:rFonts w:ascii="Arial" w:hAnsi="Arial" w:cs="Arial"/>
          <w:b/>
          <w:color w:val="2F5496" w:themeColor="accent1" w:themeShade="BF"/>
          <w:sz w:val="28"/>
          <w:szCs w:val="28"/>
        </w:rPr>
        <w:t>Step 2:Click ‘Deploy new business network’ and select car auction network as highlighted below</w:t>
      </w: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Default="008309D0" w:rsidP="008309D0">
      <w:pPr>
        <w:rPr>
          <w:rFonts w:ascii="Times New Roman" w:eastAsia="Times New Roman" w:hAnsi="Times New Roman" w:cs="Times New Roman"/>
        </w:rPr>
      </w:pPr>
    </w:p>
    <w:p w:rsidR="008309D0" w:rsidRPr="008309D0" w:rsidRDefault="008309D0" w:rsidP="008309D0">
      <w:pPr>
        <w:rPr>
          <w:rFonts w:ascii="Times New Roman" w:eastAsia="Times New Roman" w:hAnsi="Times New Roman" w:cs="Times New Roman"/>
        </w:rPr>
      </w:pPr>
      <w:r w:rsidRPr="008309D0">
        <w:rPr>
          <w:rFonts w:ascii="Times New Roman" w:eastAsia="Times New Roman" w:hAnsi="Times New Roman" w:cs="Times New Roman"/>
        </w:rPr>
        <w:drawing>
          <wp:inline distT="0" distB="0" distL="0" distR="0" wp14:anchorId="61D9E46A" wp14:editId="6BD6B3C8">
            <wp:extent cx="5727700" cy="3520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8309D0" w:rsidRDefault="008309D0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6A15DA" w:rsidRDefault="006A15DA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Step 3: Enter Basic Information</w:t>
      </w:r>
    </w:p>
    <w:p w:rsidR="006A15DA" w:rsidRDefault="006A15DA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6A15DA" w:rsidRDefault="006A15DA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6A15DA">
        <w:rPr>
          <w:rFonts w:ascii="Arial" w:hAnsi="Arial" w:cs="Arial"/>
          <w:b/>
          <w:color w:val="2F5496" w:themeColor="accent1" w:themeShade="BF"/>
          <w:sz w:val="28"/>
          <w:szCs w:val="28"/>
        </w:rPr>
        <w:drawing>
          <wp:inline distT="0" distB="0" distL="0" distR="0" wp14:anchorId="44023F86" wp14:editId="3C1852BD">
            <wp:extent cx="5727700" cy="18745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DA" w:rsidRDefault="006A15DA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6A15DA" w:rsidRDefault="006A15DA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Step 4:Click the ‘Deploy’ button and deploy the car auction business network.</w:t>
      </w:r>
    </w:p>
    <w:p w:rsidR="002A65B4" w:rsidRDefault="002A65B4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2A65B4" w:rsidRDefault="002A65B4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2A65B4">
        <w:rPr>
          <w:rFonts w:ascii="Arial" w:hAnsi="Arial" w:cs="Arial"/>
          <w:b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6D50A19A" wp14:editId="4A06CAEF">
            <wp:extent cx="3733800" cy="796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Step5: click ‘Connect now’ to join the business network</w:t>
      </w: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40E02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40E02" w:rsidRPr="008309D0" w:rsidRDefault="00A40E02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A40E02">
        <w:rPr>
          <w:rFonts w:ascii="Arial" w:hAnsi="Arial" w:cs="Arial"/>
          <w:b/>
          <w:color w:val="2F5496" w:themeColor="accent1" w:themeShade="BF"/>
          <w:sz w:val="28"/>
          <w:szCs w:val="28"/>
        </w:rPr>
        <w:drawing>
          <wp:inline distT="0" distB="0" distL="0" distR="0" wp14:anchorId="697A419E" wp14:editId="7786F100">
            <wp:extent cx="3695700" cy="538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D0" w:rsidRDefault="008309D0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D82104" w:rsidRPr="00D82104" w:rsidRDefault="00D82104" w:rsidP="00D82104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D82104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Step 6: </w:t>
      </w:r>
      <w:r w:rsidRPr="00D82104">
        <w:rPr>
          <w:rFonts w:ascii="Arial" w:hAnsi="Arial" w:cs="Arial"/>
          <w:b/>
          <w:color w:val="2F5496" w:themeColor="accent1" w:themeShade="BF"/>
          <w:sz w:val="28"/>
          <w:szCs w:val="28"/>
        </w:rPr>
        <w:t>Take a few minutes to read through the description of the car auction sample, to help understand the participants, assets and transactions associated with this particular network.</w:t>
      </w:r>
    </w:p>
    <w:p w:rsidR="00D82104" w:rsidRDefault="00D8210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9371E4" w:rsidRDefault="009371E4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  <w:r w:rsidRPr="009371E4">
        <w:rPr>
          <w:rFonts w:ascii="Verdana" w:hAnsi="Verdana"/>
          <w:b/>
          <w:color w:val="2F5496" w:themeColor="accent1" w:themeShade="BF"/>
          <w:sz w:val="36"/>
          <w:szCs w:val="36"/>
        </w:rPr>
        <w:drawing>
          <wp:inline distT="0" distB="0" distL="0" distR="0" wp14:anchorId="2D4D3452" wp14:editId="7F9BC474">
            <wp:extent cx="5727700" cy="2850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DA" w:rsidRDefault="00CC66DA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CC66DA" w:rsidRDefault="00CC66DA" w:rsidP="00EF5152">
      <w:pPr>
        <w:rPr>
          <w:rFonts w:ascii="Verdana" w:hAnsi="Verdana"/>
          <w:b/>
          <w:color w:val="2F5496" w:themeColor="accent1" w:themeShade="BF"/>
          <w:sz w:val="36"/>
          <w:szCs w:val="36"/>
        </w:rPr>
      </w:pPr>
    </w:p>
    <w:p w:rsidR="00CC66DA" w:rsidRDefault="00331FB1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331FB1">
        <w:rPr>
          <w:rFonts w:ascii="Arial" w:hAnsi="Arial" w:cs="Arial"/>
          <w:b/>
          <w:color w:val="2F5496" w:themeColor="accent1" w:themeShade="BF"/>
          <w:sz w:val="28"/>
          <w:szCs w:val="28"/>
        </w:rPr>
        <w:t>Step 7: Add three participants</w:t>
      </w:r>
    </w:p>
    <w:p w:rsidR="00331FB1" w:rsidRDefault="00331FB1" w:rsidP="00EF5152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ab/>
      </w:r>
    </w:p>
    <w:p w:rsidR="00331FB1" w:rsidRDefault="00331FB1" w:rsidP="00331FB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Hiran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Hari , who will make a bid on  a car</w:t>
      </w:r>
    </w:p>
    <w:p w:rsidR="00331FB1" w:rsidRDefault="00331FB1" w:rsidP="00331FB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John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Mattew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,</w:t>
      </w:r>
      <w:r w:rsidRPr="00331FB1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who will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also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make a bid on  a car</w:t>
      </w:r>
    </w:p>
    <w:p w:rsidR="00331FB1" w:rsidRDefault="00331FB1" w:rsidP="00331FB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Chris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Brown,who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currently owns a car</w:t>
      </w:r>
    </w:p>
    <w:p w:rsidR="00331FB1" w:rsidRDefault="00331FB1" w:rsidP="00331FB1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331FB1" w:rsidRDefault="00331FB1" w:rsidP="00331FB1">
      <w:pPr>
        <w:pStyle w:val="ListParagraph"/>
        <w:numPr>
          <w:ilvl w:val="0"/>
          <w:numId w:val="2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Click on Member to view there are no current members in the environment.</w:t>
      </w:r>
    </w:p>
    <w:p w:rsidR="00331FB1" w:rsidRDefault="00331FB1" w:rsidP="00331FB1">
      <w:pPr>
        <w:pStyle w:val="ListParagraph"/>
        <w:numPr>
          <w:ilvl w:val="0"/>
          <w:numId w:val="2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Click ‘Create New participant’ to add new member</w:t>
      </w:r>
    </w:p>
    <w:p w:rsidR="00331FB1" w:rsidRDefault="00331FB1" w:rsidP="00331FB1">
      <w:pPr>
        <w:pStyle w:val="ListParagraph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331FB1" w:rsidRDefault="00331FB1" w:rsidP="00331FB1">
      <w:pPr>
        <w:pStyle w:val="ListParagraph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331FB1">
        <w:rPr>
          <w:rFonts w:ascii="Arial" w:hAnsi="Arial" w:cs="Arial"/>
          <w:b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3A19DD3A" wp14:editId="7302B5B1">
            <wp:extent cx="5727700" cy="2931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B1" w:rsidRDefault="00331FB1" w:rsidP="00331FB1">
      <w:pPr>
        <w:pStyle w:val="ListParagraph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331FB1" w:rsidRDefault="00002CDB" w:rsidP="00002CDB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Step 8: Add Asset</w:t>
      </w:r>
    </w:p>
    <w:p w:rsidR="00002CDB" w:rsidRDefault="00DC4B6A" w:rsidP="00DC4B6A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Click on the Vehicle asset registry</w:t>
      </w:r>
    </w:p>
    <w:p w:rsidR="00BB2FA4" w:rsidRDefault="00CF1593" w:rsidP="00DC4B6A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Click ‘Create new Asset’ create new assets.</w:t>
      </w:r>
    </w:p>
    <w:p w:rsidR="00CF1593" w:rsidRDefault="00CF1593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CF1593" w:rsidRDefault="00CF1593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proofErr w:type="spellStart"/>
      <w:r w:rsidRPr="00045F99">
        <w:rPr>
          <w:rFonts w:ascii="Arial" w:hAnsi="Arial" w:cs="Arial"/>
          <w:b/>
          <w:color w:val="2F5496" w:themeColor="accent1" w:themeShade="BF"/>
          <w:sz w:val="28"/>
          <w:szCs w:val="28"/>
        </w:rPr>
        <w:t>Note</w:t>
      </w:r>
      <w:r>
        <w:rPr>
          <w:rFonts w:ascii="Times New Roman" w:eastAsia="Times New Roman" w:hAnsi="Times New Roman" w:cs="Times New Roman"/>
        </w:rPr>
        <w:t>:</w:t>
      </w: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>I</w:t>
      </w: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>nstantiate</w:t>
      </w:r>
      <w:proofErr w:type="spellEnd"/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the car by adding a vehicle identification number (VIN) of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9908 </w:t>
      </w: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and assign it to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Chris Brown</w:t>
      </w: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by filling in the JSON object as follows. (We use his email address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(key )</w:t>
      </w: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to identify him; this was specified as the key field in the User definition using the ‘identified by’ statement.)</w:t>
      </w:r>
    </w:p>
    <w:p w:rsidR="00730B7E" w:rsidRDefault="00730B7E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730B7E" w:rsidRDefault="00730B7E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045F99" w:rsidRDefault="00045F99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045F99" w:rsidRPr="00CF1593" w:rsidRDefault="00045F99" w:rsidP="00CF1593">
      <w:pPr>
        <w:rPr>
          <w:rFonts w:ascii="Times New Roman" w:eastAsia="Times New Roman" w:hAnsi="Times New Roman" w:cs="Times New Roman"/>
        </w:rPr>
      </w:pPr>
    </w:p>
    <w:p w:rsidR="00CF1593" w:rsidRDefault="00CF1593" w:rsidP="00CF1593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CF1593" w:rsidRDefault="00CF1593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CF1593">
        <w:rPr>
          <w:rFonts w:ascii="Arial" w:hAnsi="Arial" w:cs="Arial"/>
          <w:b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34E0954B" wp14:editId="40AFAEF4">
            <wp:extent cx="5727700" cy="4358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7E" w:rsidRDefault="00730B7E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730B7E" w:rsidRDefault="00730B7E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D16C79" w:rsidRPr="00D16C79" w:rsidRDefault="00D16C79" w:rsidP="00D16C7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D16C79">
        <w:rPr>
          <w:rFonts w:ascii="Arial" w:hAnsi="Arial" w:cs="Arial"/>
          <w:b/>
          <w:color w:val="2F5496" w:themeColor="accent1" w:themeShade="BF"/>
          <w:sz w:val="28"/>
          <w:szCs w:val="28"/>
        </w:rPr>
        <w:t>View your newly added asset in the registry.</w:t>
      </w:r>
    </w:p>
    <w:p w:rsidR="00D16C79" w:rsidRDefault="00D16C79" w:rsidP="00D16C79">
      <w:pPr>
        <w:pStyle w:val="ListParagraph"/>
        <w:ind w:left="15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D16C79" w:rsidRDefault="00D16C79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281B1F" w:rsidRDefault="00281B1F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281B1F">
        <w:rPr>
          <w:rFonts w:ascii="Arial" w:hAnsi="Arial" w:cs="Arial"/>
          <w:b/>
          <w:color w:val="2F5496" w:themeColor="accent1" w:themeShade="BF"/>
          <w:sz w:val="28"/>
          <w:szCs w:val="28"/>
        </w:rPr>
        <w:drawing>
          <wp:inline distT="0" distB="0" distL="0" distR="0" wp14:anchorId="441707E3" wp14:editId="71C056E3">
            <wp:extent cx="5727700" cy="1753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79" w:rsidRDefault="00D16C79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lastRenderedPageBreak/>
        <w:t>Step 9:Add Vehicle Listing</w:t>
      </w:r>
    </w:p>
    <w:p w:rsidR="00F01B71" w:rsidRDefault="00F01B71" w:rsidP="00F01B71">
      <w:pPr>
        <w:ind w:left="116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01B71" w:rsidRDefault="00F01B71" w:rsidP="00F01B71">
      <w:pPr>
        <w:ind w:left="116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a)Click ‘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VechicleListing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’  asset registry .</w:t>
      </w:r>
    </w:p>
    <w:p w:rsidR="00F01B71" w:rsidRDefault="00F01B71" w:rsidP="00F01B71">
      <w:pPr>
        <w:ind w:left="116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b)click ‘Create new asset’ to add the asset and put the car up for sale.</w:t>
      </w:r>
    </w:p>
    <w:p w:rsidR="00BD3F63" w:rsidRDefault="00BD3F63" w:rsidP="00F01B71">
      <w:pPr>
        <w:ind w:left="116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BD3F63" w:rsidRDefault="00BD3F63" w:rsidP="00F01B71">
      <w:pPr>
        <w:ind w:left="116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BD3F63">
        <w:rPr>
          <w:rFonts w:ascii="Arial" w:hAnsi="Arial" w:cs="Arial"/>
          <w:b/>
          <w:color w:val="2F5496" w:themeColor="accent1" w:themeShade="BF"/>
          <w:sz w:val="28"/>
          <w:szCs w:val="28"/>
        </w:rPr>
        <w:drawing>
          <wp:inline distT="0" distB="0" distL="0" distR="0" wp14:anchorId="6BE7B55E" wp14:editId="695D2DAF">
            <wp:extent cx="5727700" cy="1672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66" w:rsidRDefault="00AE5E66" w:rsidP="00AE5E66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AE5E66" w:rsidRDefault="00AE5E66" w:rsidP="00AE5E66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Step 10: Submit the offers  on the vehicle</w:t>
      </w:r>
    </w:p>
    <w:p w:rsidR="00632D06" w:rsidRDefault="00632D06" w:rsidP="00AE5E66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</w:t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ab/>
      </w: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ab/>
        <w:t xml:space="preserve"> Now we will Let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Hiran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Hari an</w:t>
      </w:r>
      <w:r w:rsidR="00C77A01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d John </w:t>
      </w:r>
      <w:proofErr w:type="spellStart"/>
      <w:r w:rsidR="00C77A01">
        <w:rPr>
          <w:rFonts w:ascii="Arial" w:hAnsi="Arial" w:cs="Arial"/>
          <w:b/>
          <w:color w:val="2F5496" w:themeColor="accent1" w:themeShade="BF"/>
          <w:sz w:val="28"/>
          <w:szCs w:val="28"/>
        </w:rPr>
        <w:t>Mattew</w:t>
      </w:r>
      <w:proofErr w:type="spellEnd"/>
      <w:r w:rsidR="00C77A01"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to bid on the car.</w:t>
      </w:r>
    </w:p>
    <w:p w:rsidR="00C77A01" w:rsidRDefault="00C77A01" w:rsidP="00AE5E66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ab/>
      </w:r>
    </w:p>
    <w:p w:rsidR="00C77A01" w:rsidRDefault="00C77A01" w:rsidP="00C77A01">
      <w:pPr>
        <w:pStyle w:val="ListParagraph"/>
        <w:numPr>
          <w:ilvl w:val="0"/>
          <w:numId w:val="4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Click on the ‘Submit Transaction’</w:t>
      </w:r>
    </w:p>
    <w:p w:rsidR="00C77A01" w:rsidRDefault="00C77A01" w:rsidP="00C77A01">
      <w:pPr>
        <w:pStyle w:val="ListParagraph"/>
        <w:numPr>
          <w:ilvl w:val="0"/>
          <w:numId w:val="4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Let </w:t>
      </w:r>
      <w:proofErr w:type="spellStart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Hiran</w:t>
      </w:r>
      <w:proofErr w:type="spellEnd"/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 xml:space="preserve"> put bid on $6000 and John put bid for $5000</w:t>
      </w:r>
    </w:p>
    <w:p w:rsidR="0039002C" w:rsidRDefault="0039002C" w:rsidP="00C77A01">
      <w:pPr>
        <w:pStyle w:val="ListParagraph"/>
        <w:numPr>
          <w:ilvl w:val="0"/>
          <w:numId w:val="4"/>
        </w:numPr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color w:val="2F5496" w:themeColor="accent1" w:themeShade="BF"/>
          <w:sz w:val="28"/>
          <w:szCs w:val="28"/>
        </w:rPr>
        <w:t>View all the Transaction from ‘Transaction Registry’</w:t>
      </w:r>
    </w:p>
    <w:p w:rsidR="0039002C" w:rsidRDefault="0039002C" w:rsidP="0039002C">
      <w:pPr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39002C" w:rsidRDefault="0039002C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39002C">
        <w:rPr>
          <w:rFonts w:ascii="Arial" w:hAnsi="Arial" w:cs="Arial"/>
          <w:b/>
          <w:color w:val="2F5496" w:themeColor="accent1" w:themeShade="BF"/>
          <w:sz w:val="28"/>
          <w:szCs w:val="28"/>
        </w:rPr>
        <w:drawing>
          <wp:inline distT="0" distB="0" distL="0" distR="0" wp14:anchorId="7F8A5985" wp14:editId="6F540980">
            <wp:extent cx="5727700" cy="1378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D" w:rsidRDefault="00FD65ED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D65ED" w:rsidRDefault="00FD65ED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FD65ED" w:rsidRDefault="00FD65ED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  <w:r w:rsidRPr="00FD65ED">
        <w:rPr>
          <w:rFonts w:ascii="Arial" w:hAnsi="Arial" w:cs="Arial"/>
          <w:b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6838174C" wp14:editId="470F6996">
            <wp:extent cx="5727700" cy="4157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C6" w:rsidRDefault="005135C6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5135C6" w:rsidRDefault="005135C6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5135C6" w:rsidRDefault="005135C6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5135C6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Note that the transactions cannot be edited or individually deleted once submitted; this is one of the defining characteristics of a blockchain.</w:t>
      </w:r>
    </w:p>
    <w:p w:rsidR="00CE55B5" w:rsidRDefault="00CE55B5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CE55B5" w:rsidRDefault="00CE55B5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Step 11:</w:t>
      </w:r>
      <w:r w:rsidR="00874AF2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Submit new Transaction by selecting ‘</w:t>
      </w:r>
      <w:r w:rsidR="00661F6E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Close the bidding</w:t>
      </w:r>
      <w:r w:rsidR="00874AF2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’</w:t>
      </w: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7D60EC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0FC7D720" wp14:editId="79D70563">
            <wp:extent cx="5727700" cy="5153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A </w:t>
      </w:r>
      <w:proofErr w:type="spellStart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closebidding</w:t>
      </w:r>
      <w:proofErr w:type="spellEnd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 transaction is registered.</w:t>
      </w: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7D60EC" w:rsidRDefault="007D60EC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7D60EC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drawing>
          <wp:inline distT="0" distB="0" distL="0" distR="0" wp14:anchorId="5C263D33" wp14:editId="0E3D5A75">
            <wp:extent cx="5727700" cy="905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4B" w:rsidRDefault="00C3124B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601A1" w:rsidRDefault="005601A1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Click on ‘view record’ to see the </w:t>
      </w:r>
      <w:proofErr w:type="spellStart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closebidding</w:t>
      </w:r>
      <w:proofErr w:type="spellEnd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 transaction details.</w:t>
      </w:r>
    </w:p>
    <w:p w:rsidR="00C3124B" w:rsidRDefault="00C3124B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C3124B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drawing>
          <wp:inline distT="0" distB="0" distL="0" distR="0" wp14:anchorId="558099F1" wp14:editId="2596CD80">
            <wp:extent cx="5727700" cy="4088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4B" w:rsidRDefault="00C3124B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9121E5" w:rsidRDefault="00EE2A22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Step 12:Since </w:t>
      </w:r>
      <w:proofErr w:type="spellStart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Hiran</w:t>
      </w:r>
      <w:proofErr w:type="spellEnd"/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 had bid with more amount he should be now the owner of car.</w:t>
      </w:r>
    </w:p>
    <w:p w:rsidR="00EE2A22" w:rsidRDefault="00EE2A22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EE2A22" w:rsidRDefault="000C65A4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Go to Ve</w:t>
      </w:r>
      <w:r w:rsidR="00EE2A22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hicle registry and check the same.</w:t>
      </w:r>
    </w:p>
    <w:p w:rsidR="00EE2A22" w:rsidRDefault="00EE2A22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EE2A22" w:rsidRDefault="00EE2A22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EE2A22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drawing>
          <wp:inline distT="0" distB="0" distL="0" distR="0" wp14:anchorId="5C8E7262" wp14:editId="4832396D">
            <wp:extent cx="5727700" cy="954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2A" w:rsidRDefault="00D1122A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D1122A" w:rsidRDefault="00D1122A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D1122A" w:rsidRDefault="00D1122A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D1122A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drawing>
          <wp:inline distT="0" distB="0" distL="0" distR="0" wp14:anchorId="13E0DF8A" wp14:editId="2D3C8E99">
            <wp:extent cx="5727700" cy="124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1D" w:rsidRDefault="0037721D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37721D" w:rsidRDefault="000C65A4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lastRenderedPageBreak/>
        <w:t xml:space="preserve">Now go to Member Registry and check </w:t>
      </w:r>
      <w:r w:rsidRPr="000C65A4">
        <w:rPr>
          <w:rFonts w:ascii="Arial" w:eastAsia="Times New Roman" w:hAnsi="Arial" w:cs="Arial"/>
          <w:i/>
          <w:color w:val="2F5496" w:themeColor="accent1" w:themeShade="BF"/>
          <w:sz w:val="28"/>
          <w:szCs w:val="28"/>
        </w:rPr>
        <w:t>Chris Browns</w:t>
      </w: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 xml:space="preserve"> balance.</w:t>
      </w:r>
    </w:p>
    <w:p w:rsidR="000C65A4" w:rsidRDefault="000C65A4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>
        <w:rPr>
          <w:rFonts w:ascii="Arial" w:eastAsia="Times New Roman" w:hAnsi="Arial" w:cs="Arial"/>
          <w:color w:val="2F5496" w:themeColor="accent1" w:themeShade="BF"/>
          <w:sz w:val="28"/>
          <w:szCs w:val="28"/>
        </w:rPr>
        <w:t>It should have been increased.</w:t>
      </w:r>
    </w:p>
    <w:p w:rsidR="00A75118" w:rsidRDefault="00A75118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A75118" w:rsidRDefault="00A75118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A75118" w:rsidRPr="000C65A4" w:rsidRDefault="00A75118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  <w:r w:rsidRPr="00A75118">
        <w:rPr>
          <w:rFonts w:ascii="Arial" w:eastAsia="Times New Roman" w:hAnsi="Arial" w:cs="Arial"/>
          <w:color w:val="2F5496" w:themeColor="accent1" w:themeShade="BF"/>
          <w:sz w:val="28"/>
          <w:szCs w:val="28"/>
        </w:rPr>
        <w:drawing>
          <wp:inline distT="0" distB="0" distL="0" distR="0" wp14:anchorId="4E36365E" wp14:editId="36066CCE">
            <wp:extent cx="5727700" cy="15817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721D" w:rsidRDefault="0037721D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C3124B" w:rsidRPr="005135C6" w:rsidRDefault="00C3124B" w:rsidP="005135C6">
      <w:pPr>
        <w:rPr>
          <w:rFonts w:ascii="Arial" w:eastAsia="Times New Roman" w:hAnsi="Arial" w:cs="Arial"/>
          <w:color w:val="2F5496" w:themeColor="accent1" w:themeShade="BF"/>
          <w:sz w:val="28"/>
          <w:szCs w:val="28"/>
        </w:rPr>
      </w:pPr>
    </w:p>
    <w:p w:rsidR="005135C6" w:rsidRPr="0039002C" w:rsidRDefault="005135C6" w:rsidP="0039002C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D16C79" w:rsidRDefault="00D16C79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p w:rsidR="00D16C79" w:rsidRPr="00CF1593" w:rsidRDefault="00D16C79" w:rsidP="00CF1593">
      <w:pPr>
        <w:ind w:left="720"/>
        <w:rPr>
          <w:rFonts w:ascii="Arial" w:hAnsi="Arial" w:cs="Arial"/>
          <w:b/>
          <w:color w:val="2F5496" w:themeColor="accent1" w:themeShade="BF"/>
          <w:sz w:val="28"/>
          <w:szCs w:val="28"/>
        </w:rPr>
      </w:pPr>
    </w:p>
    <w:sectPr w:rsidR="00D16C79" w:rsidRPr="00CF1593" w:rsidSect="00661D5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B6660C"/>
    <w:multiLevelType w:val="hybridMultilevel"/>
    <w:tmpl w:val="71F40162"/>
    <w:lvl w:ilvl="0" w:tplc="CF06D6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F7D1A4F"/>
    <w:multiLevelType w:val="hybridMultilevel"/>
    <w:tmpl w:val="DDB89C04"/>
    <w:lvl w:ilvl="0" w:tplc="04090017">
      <w:start w:val="1"/>
      <w:numFmt w:val="lowerLetter"/>
      <w:lvlText w:val="%1)"/>
      <w:lvlJc w:val="left"/>
      <w:pPr>
        <w:ind w:left="1520" w:hanging="360"/>
      </w:p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2" w15:restartNumberingAfterBreak="0">
    <w:nsid w:val="6CDA3128"/>
    <w:multiLevelType w:val="hybridMultilevel"/>
    <w:tmpl w:val="2424BC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96713"/>
    <w:multiLevelType w:val="hybridMultilevel"/>
    <w:tmpl w:val="1AA241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3C8"/>
    <w:rsid w:val="00002CDB"/>
    <w:rsid w:val="00045F99"/>
    <w:rsid w:val="000C65A4"/>
    <w:rsid w:val="001653C8"/>
    <w:rsid w:val="00281B1F"/>
    <w:rsid w:val="002A65B4"/>
    <w:rsid w:val="00331FB1"/>
    <w:rsid w:val="00367C63"/>
    <w:rsid w:val="0037721D"/>
    <w:rsid w:val="0039002C"/>
    <w:rsid w:val="005135C6"/>
    <w:rsid w:val="005601A1"/>
    <w:rsid w:val="00632D06"/>
    <w:rsid w:val="00661D59"/>
    <w:rsid w:val="00661F6E"/>
    <w:rsid w:val="006A15DA"/>
    <w:rsid w:val="00730B7E"/>
    <w:rsid w:val="007D60EC"/>
    <w:rsid w:val="008309D0"/>
    <w:rsid w:val="00874AF2"/>
    <w:rsid w:val="009121E5"/>
    <w:rsid w:val="009371E4"/>
    <w:rsid w:val="00A40E02"/>
    <w:rsid w:val="00A75118"/>
    <w:rsid w:val="00AE5E66"/>
    <w:rsid w:val="00BB1481"/>
    <w:rsid w:val="00BB2FA4"/>
    <w:rsid w:val="00BD3F63"/>
    <w:rsid w:val="00C3124B"/>
    <w:rsid w:val="00C77A01"/>
    <w:rsid w:val="00CC66DA"/>
    <w:rsid w:val="00CE55B5"/>
    <w:rsid w:val="00CF1593"/>
    <w:rsid w:val="00D1122A"/>
    <w:rsid w:val="00D16C79"/>
    <w:rsid w:val="00D42B55"/>
    <w:rsid w:val="00D579A2"/>
    <w:rsid w:val="00D76B9F"/>
    <w:rsid w:val="00D82104"/>
    <w:rsid w:val="00DC4B6A"/>
    <w:rsid w:val="00EE2A22"/>
    <w:rsid w:val="00EF5152"/>
    <w:rsid w:val="00F01B71"/>
    <w:rsid w:val="00FD6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A37BE7"/>
  <w15:chartTrackingRefBased/>
  <w15:docId w15:val="{12FF59F0-E79A-C34C-BD56-44C89A40D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09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09D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1F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1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ntTable" Target="fontTable.xml"/><Relationship Id="rId5" Type="http://schemas.openxmlformats.org/officeDocument/2006/relationships/hyperlink" Target="http://composer-playground.mybluemix.net/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13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Hiran Hari</dc:creator>
  <cp:keywords/>
  <dc:description/>
  <cp:lastModifiedBy>Hiran Hari</cp:lastModifiedBy>
  <cp:revision>70</cp:revision>
  <dcterms:created xsi:type="dcterms:W3CDTF">2018-09-29T06:33:00Z</dcterms:created>
  <dcterms:modified xsi:type="dcterms:W3CDTF">2018-09-29T08:15:00Z</dcterms:modified>
</cp:coreProperties>
</file>